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6C098" w14:textId="55ED550B" w:rsidR="008B3784" w:rsidRDefault="0051589C">
      <w:pPr>
        <w:spacing w:after="0" w:line="245" w:lineRule="auto"/>
        <w:ind w:left="1517" w:right="34" w:firstLine="0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A3B1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785AE900" w14:textId="14FE105C" w:rsidR="008A3B16" w:rsidRPr="008A3B16" w:rsidRDefault="008A3B16">
      <w:pPr>
        <w:spacing w:after="273" w:line="259" w:lineRule="auto"/>
        <w:ind w:left="1500"/>
        <w:rPr>
          <w:rFonts w:ascii="Times New Roman" w:eastAsia="Times New Roman" w:hAnsi="Times New Roman" w:cs="Times New Roman"/>
          <w:b/>
          <w:color w:val="000000"/>
          <w:sz w:val="72"/>
          <w:szCs w:val="52"/>
        </w:rPr>
      </w:pPr>
      <w:r w:rsidRPr="008A3B16">
        <w:rPr>
          <w:rFonts w:ascii="Times New Roman" w:eastAsia="Times New Roman" w:hAnsi="Times New Roman" w:cs="Times New Roman"/>
          <w:b/>
          <w:color w:val="000000"/>
          <w:sz w:val="72"/>
          <w:szCs w:val="52"/>
        </w:rPr>
        <w:t xml:space="preserve">PALLET PROMOTIONS </w:t>
      </w:r>
    </w:p>
    <w:p w14:paraId="4EACCACF" w14:textId="1474688F" w:rsidR="008A3B16" w:rsidRPr="001F3415" w:rsidRDefault="001F3415">
      <w:pPr>
        <w:spacing w:after="273" w:line="259" w:lineRule="auto"/>
        <w:ind w:left="1500"/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2 Pallet Orders: 15% Discount- Promo Code </w:t>
      </w:r>
      <w:r w:rsidRPr="0031610D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DMPAL15</w:t>
      </w:r>
      <w:r w:rsidRPr="001F3415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 xml:space="preserve"> </w:t>
      </w:r>
    </w:p>
    <w:p w14:paraId="2FF77870" w14:textId="0BE4A3D5" w:rsidR="008B3784" w:rsidRDefault="0051589C">
      <w:pPr>
        <w:spacing w:after="273" w:line="259" w:lineRule="auto"/>
        <w:ind w:left="1500"/>
      </w:pPr>
      <w:r>
        <w:rPr>
          <w:rFonts w:ascii="Times New Roman" w:eastAsia="Times New Roman" w:hAnsi="Times New Roman" w:cs="Times New Roman"/>
          <w:b/>
          <w:color w:val="000000"/>
        </w:rPr>
        <w:t>Full Pallet Orders: 1</w:t>
      </w:r>
      <w:r w:rsidR="008B465F">
        <w:rPr>
          <w:rFonts w:ascii="Times New Roman" w:eastAsia="Times New Roman" w:hAnsi="Times New Roman" w:cs="Times New Roman"/>
          <w:b/>
          <w:color w:val="000000"/>
        </w:rPr>
        <w:t>0</w:t>
      </w:r>
      <w:r>
        <w:rPr>
          <w:rFonts w:ascii="Times New Roman" w:eastAsia="Times New Roman" w:hAnsi="Times New Roman" w:cs="Times New Roman"/>
          <w:b/>
          <w:color w:val="000000"/>
        </w:rPr>
        <w:t>% Discount-Promo Code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6"/>
          <w:u w:val="single" w:color="000000"/>
        </w:rPr>
        <w:t>DMPAL</w:t>
      </w:r>
      <w:r w:rsidR="00FF1853">
        <w:rPr>
          <w:rFonts w:ascii="Times New Roman" w:eastAsia="Times New Roman" w:hAnsi="Times New Roman" w:cs="Times New Roman"/>
          <w:b/>
          <w:color w:val="000000"/>
          <w:sz w:val="36"/>
          <w:u w:val="single" w:color="000000"/>
        </w:rPr>
        <w:t>1</w:t>
      </w:r>
      <w:r w:rsidR="008B465F">
        <w:rPr>
          <w:rFonts w:ascii="Times New Roman" w:eastAsia="Times New Roman" w:hAnsi="Times New Roman" w:cs="Times New Roman"/>
          <w:b/>
          <w:color w:val="000000"/>
          <w:sz w:val="36"/>
          <w:u w:val="single" w:color="000000"/>
        </w:rPr>
        <w:t>0</w:t>
      </w:r>
    </w:p>
    <w:p w14:paraId="43D425D9" w14:textId="5B10B474" w:rsidR="008B3784" w:rsidRDefault="0051589C">
      <w:pPr>
        <w:spacing w:after="0" w:line="259" w:lineRule="auto"/>
        <w:ind w:left="1810"/>
      </w:pPr>
      <w:r>
        <w:rPr>
          <w:rFonts w:ascii="Times New Roman" w:eastAsia="Times New Roman" w:hAnsi="Times New Roman" w:cs="Times New Roman"/>
          <w:b/>
          <w:color w:val="000000"/>
        </w:rPr>
        <w:t xml:space="preserve">½ Pallet Orders: </w:t>
      </w:r>
      <w:r w:rsidR="008B465F">
        <w:rPr>
          <w:rFonts w:ascii="Times New Roman" w:eastAsia="Times New Roman" w:hAnsi="Times New Roman" w:cs="Times New Roman"/>
          <w:b/>
          <w:color w:val="000000"/>
        </w:rPr>
        <w:t>5</w:t>
      </w:r>
      <w:r>
        <w:rPr>
          <w:rFonts w:ascii="Times New Roman" w:eastAsia="Times New Roman" w:hAnsi="Times New Roman" w:cs="Times New Roman"/>
          <w:b/>
          <w:color w:val="000000"/>
        </w:rPr>
        <w:t xml:space="preserve">% Discount-Promo Code </w:t>
      </w:r>
      <w:r>
        <w:rPr>
          <w:rFonts w:ascii="Times New Roman" w:eastAsia="Times New Roman" w:hAnsi="Times New Roman" w:cs="Times New Roman"/>
          <w:b/>
          <w:color w:val="000000"/>
          <w:sz w:val="36"/>
          <w:u w:val="single" w:color="000000"/>
        </w:rPr>
        <w:t>DMPAL</w:t>
      </w:r>
      <w:r w:rsidR="008B465F">
        <w:rPr>
          <w:rFonts w:ascii="Times New Roman" w:eastAsia="Times New Roman" w:hAnsi="Times New Roman" w:cs="Times New Roman"/>
          <w:b/>
          <w:color w:val="000000"/>
          <w:sz w:val="36"/>
          <w:u w:val="single" w:color="000000"/>
        </w:rPr>
        <w:t>5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3CBCC269" w14:textId="77777777" w:rsidR="008B3784" w:rsidRDefault="0051589C">
      <w:pPr>
        <w:spacing w:after="15" w:line="259" w:lineRule="auto"/>
        <w:ind w:left="0" w:firstLine="0"/>
      </w:pPr>
      <w:r>
        <w:rPr>
          <w:sz w:val="24"/>
        </w:rPr>
        <w:t xml:space="preserve"> </w:t>
      </w:r>
    </w:p>
    <w:p w14:paraId="307B020C" w14:textId="49444B46" w:rsidR="008B3784" w:rsidRPr="004A6995" w:rsidRDefault="0051589C">
      <w:pPr>
        <w:ind w:left="-5"/>
        <w:rPr>
          <w:b/>
          <w:bCs/>
          <w:color w:val="EE0000"/>
        </w:rPr>
      </w:pPr>
      <w:r w:rsidRPr="008B465F">
        <w:rPr>
          <w:b/>
          <w:bCs/>
        </w:rPr>
        <w:t xml:space="preserve">This program has been created to provide you with an additional discount for ordering </w:t>
      </w:r>
      <w:r w:rsidR="00DE5EE2">
        <w:rPr>
          <w:b/>
          <w:bCs/>
        </w:rPr>
        <w:t xml:space="preserve">Blue Hose </w:t>
      </w:r>
      <w:r w:rsidRPr="008B465F">
        <w:rPr>
          <w:b/>
          <w:bCs/>
        </w:rPr>
        <w:t>Moveable K</w:t>
      </w:r>
      <w:r w:rsidR="008B465F" w:rsidRPr="008B465F">
        <w:rPr>
          <w:b/>
          <w:bCs/>
        </w:rPr>
        <w:t>it</w:t>
      </w:r>
      <w:r w:rsidRPr="008B465F">
        <w:rPr>
          <w:b/>
          <w:bCs/>
        </w:rPr>
        <w:t>s</w:t>
      </w:r>
      <w:r w:rsidR="008B465F" w:rsidRPr="008B465F">
        <w:rPr>
          <w:b/>
          <w:bCs/>
        </w:rPr>
        <w:t xml:space="preserve">, </w:t>
      </w:r>
      <w:r w:rsidR="00DE5EE2">
        <w:rPr>
          <w:b/>
          <w:bCs/>
        </w:rPr>
        <w:t xml:space="preserve">EFV Moveable Kits </w:t>
      </w:r>
      <w:r w:rsidR="008B465F" w:rsidRPr="008B465F">
        <w:rPr>
          <w:b/>
          <w:bCs/>
        </w:rPr>
        <w:t>and Food Truck Connector Kits</w:t>
      </w:r>
      <w:r w:rsidRPr="008B465F">
        <w:rPr>
          <w:b/>
          <w:bCs/>
        </w:rPr>
        <w:t xml:space="preserve"> in </w:t>
      </w:r>
      <w:r w:rsidR="0031610D">
        <w:rPr>
          <w:b/>
          <w:bCs/>
        </w:rPr>
        <w:t>Minimum Q</w:t>
      </w:r>
      <w:r w:rsidRPr="008B465F">
        <w:rPr>
          <w:b/>
          <w:bCs/>
        </w:rPr>
        <w:t xml:space="preserve">uantities of </w:t>
      </w:r>
      <w:r w:rsidR="001F3415" w:rsidRPr="008B465F">
        <w:rPr>
          <w:b/>
          <w:bCs/>
          <w:color w:val="FF0000"/>
        </w:rPr>
        <w:t xml:space="preserve">(140), </w:t>
      </w:r>
      <w:r w:rsidRPr="008B465F">
        <w:rPr>
          <w:b/>
          <w:bCs/>
          <w:color w:val="FF0000"/>
        </w:rPr>
        <w:t>(70) or (36)</w:t>
      </w:r>
      <w:r w:rsidRPr="008B465F">
        <w:rPr>
          <w:b/>
          <w:bCs/>
        </w:rPr>
        <w:t xml:space="preserve">. </w:t>
      </w:r>
      <w:r w:rsidR="004A6995">
        <w:rPr>
          <w:b/>
          <w:bCs/>
        </w:rPr>
        <w:t xml:space="preserve">  </w:t>
      </w:r>
      <w:r w:rsidR="004A6995">
        <w:rPr>
          <w:b/>
          <w:bCs/>
          <w:color w:val="EE0000"/>
        </w:rPr>
        <w:t>Reliaguard is Not Eligible</w:t>
      </w:r>
    </w:p>
    <w:p w14:paraId="7A0A6045" w14:textId="77777777" w:rsidR="008B3784" w:rsidRDefault="0051589C">
      <w:pPr>
        <w:spacing w:after="0" w:line="259" w:lineRule="auto"/>
        <w:ind w:left="0" w:firstLine="0"/>
      </w:pPr>
      <w:r>
        <w:t xml:space="preserve"> </w:t>
      </w:r>
    </w:p>
    <w:p w14:paraId="40DAB11F" w14:textId="79A9856E" w:rsidR="0094147E" w:rsidRDefault="0051589C" w:rsidP="0094147E">
      <w:pPr>
        <w:spacing w:after="0" w:line="259" w:lineRule="auto"/>
        <w:ind w:left="-5"/>
        <w:rPr>
          <w:b/>
        </w:rPr>
      </w:pPr>
      <w:r>
        <w:rPr>
          <w:b/>
        </w:rPr>
        <w:t xml:space="preserve">Requirements To Qualify </w:t>
      </w:r>
      <w:proofErr w:type="gramStart"/>
      <w:r>
        <w:rPr>
          <w:b/>
        </w:rPr>
        <w:t>For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The</w:t>
      </w:r>
      <w:proofErr w:type="gramEnd"/>
      <w:r>
        <w:rPr>
          <w:b/>
        </w:rPr>
        <w:t xml:space="preserve"> Additional Discount</w:t>
      </w:r>
    </w:p>
    <w:p w14:paraId="7B1C3611" w14:textId="41B3B066" w:rsidR="008B3784" w:rsidRPr="0094147E" w:rsidRDefault="001F3415" w:rsidP="0094147E">
      <w:pPr>
        <w:pStyle w:val="ListParagraph"/>
        <w:numPr>
          <w:ilvl w:val="0"/>
          <w:numId w:val="2"/>
        </w:numPr>
        <w:spacing w:after="0" w:line="259" w:lineRule="auto"/>
        <w:rPr>
          <w:b/>
        </w:rPr>
      </w:pPr>
      <w:r w:rsidRPr="0094147E">
        <w:rPr>
          <w:bCs/>
        </w:rPr>
        <w:t xml:space="preserve">Purchase </w:t>
      </w:r>
      <w:r w:rsidR="0031610D">
        <w:rPr>
          <w:bCs/>
        </w:rPr>
        <w:t xml:space="preserve">Min </w:t>
      </w:r>
      <w:r w:rsidRPr="0094147E">
        <w:rPr>
          <w:bCs/>
        </w:rPr>
        <w:t xml:space="preserve">(140) Moveable </w:t>
      </w:r>
      <w:proofErr w:type="gramStart"/>
      <w:r w:rsidRPr="0094147E">
        <w:rPr>
          <w:bCs/>
        </w:rPr>
        <w:t>KIT’S</w:t>
      </w:r>
      <w:proofErr w:type="gramEnd"/>
      <w:r w:rsidRPr="0094147E">
        <w:rPr>
          <w:bCs/>
        </w:rPr>
        <w:t xml:space="preserve"> for 2 Pallet Orders, 15% discount  </w:t>
      </w:r>
    </w:p>
    <w:p w14:paraId="045325E3" w14:textId="7CC28BF9" w:rsidR="008B3784" w:rsidRDefault="0051589C" w:rsidP="0094147E">
      <w:pPr>
        <w:pStyle w:val="ListParagraph"/>
        <w:numPr>
          <w:ilvl w:val="0"/>
          <w:numId w:val="2"/>
        </w:numPr>
        <w:spacing w:after="43"/>
      </w:pPr>
      <w:r>
        <w:t xml:space="preserve">Purchase </w:t>
      </w:r>
      <w:r w:rsidR="0031610D">
        <w:t xml:space="preserve">Min </w:t>
      </w:r>
      <w:r>
        <w:t xml:space="preserve">(70) Moveable </w:t>
      </w:r>
      <w:proofErr w:type="gramStart"/>
      <w:r>
        <w:t>KIT’s</w:t>
      </w:r>
      <w:proofErr w:type="gramEnd"/>
      <w:r>
        <w:t xml:space="preserve"> for Full Pallet orders, 1</w:t>
      </w:r>
      <w:r w:rsidR="008B465F">
        <w:t>0</w:t>
      </w:r>
      <w:r>
        <w:t xml:space="preserve">% discount </w:t>
      </w:r>
    </w:p>
    <w:p w14:paraId="04E124C0" w14:textId="46C3817D" w:rsidR="008B3784" w:rsidRDefault="0051589C" w:rsidP="0094147E">
      <w:pPr>
        <w:pStyle w:val="ListParagraph"/>
        <w:numPr>
          <w:ilvl w:val="0"/>
          <w:numId w:val="2"/>
        </w:numPr>
      </w:pPr>
      <w:r>
        <w:t xml:space="preserve">Purchase </w:t>
      </w:r>
      <w:r w:rsidR="0031610D">
        <w:t xml:space="preserve">Min </w:t>
      </w:r>
      <w:r>
        <w:t xml:space="preserve">(36) Moveable KIT’s for ½ Pallet orders, </w:t>
      </w:r>
      <w:r w:rsidR="008B465F">
        <w:t>5</w:t>
      </w:r>
      <w:r>
        <w:t xml:space="preserve">% discount </w:t>
      </w:r>
    </w:p>
    <w:p w14:paraId="4C4B7E77" w14:textId="6068A480" w:rsidR="008B3784" w:rsidRDefault="0051589C" w:rsidP="0094147E">
      <w:pPr>
        <w:pStyle w:val="ListParagraph"/>
        <w:numPr>
          <w:ilvl w:val="0"/>
          <w:numId w:val="2"/>
        </w:numPr>
        <w:spacing w:after="48"/>
      </w:pPr>
      <w:r>
        <w:t>Program code</w:t>
      </w:r>
      <w:r w:rsidR="001F3415">
        <w:t xml:space="preserve"> </w:t>
      </w:r>
      <w:r w:rsidR="001F3415" w:rsidRPr="0094147E">
        <w:rPr>
          <w:b/>
          <w:bCs/>
          <w:color w:val="FF0000"/>
        </w:rPr>
        <w:t>DMPAL15</w:t>
      </w:r>
      <w:r w:rsidR="001F3415">
        <w:t>,</w:t>
      </w:r>
      <w:r>
        <w:t xml:space="preserve"> </w:t>
      </w:r>
      <w:r w:rsidRPr="0094147E">
        <w:rPr>
          <w:b/>
          <w:color w:val="FF0000"/>
        </w:rPr>
        <w:t>DMPAL1</w:t>
      </w:r>
      <w:r w:rsidR="008B465F">
        <w:rPr>
          <w:b/>
          <w:color w:val="FF0000"/>
        </w:rPr>
        <w:t>0</w:t>
      </w:r>
      <w:r w:rsidRPr="0094147E">
        <w:rPr>
          <w:color w:val="FF0000"/>
        </w:rPr>
        <w:t xml:space="preserve"> or </w:t>
      </w:r>
      <w:r w:rsidRPr="0094147E">
        <w:rPr>
          <w:b/>
          <w:color w:val="FF0000"/>
        </w:rPr>
        <w:t>DMPAL</w:t>
      </w:r>
      <w:r w:rsidR="008B465F">
        <w:rPr>
          <w:b/>
          <w:color w:val="FF0000"/>
        </w:rPr>
        <w:t>5</w:t>
      </w:r>
      <w:r w:rsidRPr="0094147E">
        <w:rPr>
          <w:color w:val="FF0000"/>
        </w:rPr>
        <w:t xml:space="preserve"> </w:t>
      </w:r>
      <w:r w:rsidRPr="0094147E">
        <w:rPr>
          <w:u w:val="single" w:color="002060"/>
        </w:rPr>
        <w:t xml:space="preserve">MUST </w:t>
      </w:r>
      <w:r>
        <w:t xml:space="preserve">appear on your purchase order or the promo is invalid.     </w:t>
      </w:r>
    </w:p>
    <w:p w14:paraId="2880C4F4" w14:textId="77777777" w:rsidR="008B3784" w:rsidRDefault="0051589C" w:rsidP="0094147E">
      <w:pPr>
        <w:pStyle w:val="ListParagraph"/>
        <w:numPr>
          <w:ilvl w:val="0"/>
          <w:numId w:val="2"/>
        </w:numPr>
      </w:pPr>
      <w:r>
        <w:t xml:space="preserve">Must be ordered at standard discounts* or </w:t>
      </w:r>
      <w:r w:rsidRPr="0094147E">
        <w:rPr>
          <w:color w:val="FF0000"/>
        </w:rPr>
        <w:t xml:space="preserve">Advertised Special Nets  </w:t>
      </w:r>
    </w:p>
    <w:p w14:paraId="6F1095C9" w14:textId="41B71F29" w:rsidR="008B3784" w:rsidRDefault="0051589C" w:rsidP="0094147E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57F9BF5" wp14:editId="7B8EE4C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6849" cy="1255776"/>
            <wp:effectExtent l="0" t="0" r="0" b="0"/>
            <wp:wrapSquare wrapText="bothSides"/>
            <wp:docPr id="1383" name="Picture 1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" name="Picture 138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6849" cy="125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Shipping to one location.  NO split shipments.   </w:t>
      </w:r>
    </w:p>
    <w:p w14:paraId="6A4F355B" w14:textId="77777777" w:rsidR="008B3784" w:rsidRDefault="0051589C" w:rsidP="0094147E">
      <w:pPr>
        <w:pStyle w:val="ListParagraph"/>
        <w:numPr>
          <w:ilvl w:val="0"/>
          <w:numId w:val="2"/>
        </w:numPr>
      </w:pPr>
      <w:r>
        <w:t xml:space="preserve">Must be Shipped in Bulk Pack </w:t>
      </w:r>
    </w:p>
    <w:p w14:paraId="48836ECD" w14:textId="69FEE2F7" w:rsidR="0094147E" w:rsidRDefault="0051589C" w:rsidP="0094147E">
      <w:pPr>
        <w:pStyle w:val="ListParagraph"/>
        <w:numPr>
          <w:ilvl w:val="0"/>
          <w:numId w:val="2"/>
        </w:numPr>
      </w:pPr>
      <w:r w:rsidRPr="0094147E">
        <w:rPr>
          <w:b/>
        </w:rPr>
        <w:t>OK</w:t>
      </w:r>
      <w:r>
        <w:t xml:space="preserve"> to Mix and Match different</w:t>
      </w:r>
      <w:r w:rsidR="00DE5EE2">
        <w:t xml:space="preserve"> Blue Hose</w:t>
      </w:r>
      <w:r>
        <w:t xml:space="preserve"> kit sizes.</w:t>
      </w:r>
    </w:p>
    <w:p w14:paraId="7BBECF47" w14:textId="3E5A203D" w:rsidR="008B3784" w:rsidRDefault="0051589C" w:rsidP="0094147E">
      <w:pPr>
        <w:pStyle w:val="ListParagraph"/>
        <w:numPr>
          <w:ilvl w:val="0"/>
          <w:numId w:val="2"/>
        </w:numPr>
      </w:pPr>
      <w:r>
        <w:t>Multiple pallets can be ordered at a time</w:t>
      </w:r>
      <w:r w:rsidR="000B06A0">
        <w:t>.</w:t>
      </w:r>
      <w:r>
        <w:t xml:space="preserve">    Standard freight policy and terms apply.  </w:t>
      </w:r>
    </w:p>
    <w:p w14:paraId="6BE8DC49" w14:textId="77777777" w:rsidR="00DE5EE2" w:rsidRPr="00DE5EE2" w:rsidRDefault="0094147E" w:rsidP="0094147E">
      <w:pPr>
        <w:pStyle w:val="ListParagraph"/>
        <w:numPr>
          <w:ilvl w:val="0"/>
          <w:numId w:val="2"/>
        </w:numPr>
        <w:spacing w:after="0" w:line="259" w:lineRule="auto"/>
        <w:rPr>
          <w:color w:val="FF0000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5F15969D" wp14:editId="3DD7B541">
                <wp:simplePos x="0" y="0"/>
                <wp:positionH relativeFrom="page">
                  <wp:align>center</wp:align>
                </wp:positionH>
                <wp:positionV relativeFrom="paragraph">
                  <wp:posOffset>586740</wp:posOffset>
                </wp:positionV>
                <wp:extent cx="3474720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0299D" w14:textId="4E2891EC" w:rsidR="0094147E" w:rsidRDefault="0094147E" w:rsidP="0094147E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ind w:left="0" w:firstLine="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1F5F"/>
                                <w:szCs w:val="28"/>
                              </w:rPr>
                              <w:t xml:space="preserve">Above Promos Cannot be Combined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1F5F"/>
                                <w:szCs w:val="28"/>
                              </w:rPr>
                              <w:t>With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1F5F"/>
                                <w:szCs w:val="28"/>
                              </w:rPr>
                              <w:t xml:space="preserve"> Any Other Offer, Promo, or</w:t>
                            </w:r>
                            <w:r w:rsidR="008B465F">
                              <w:rPr>
                                <w:b/>
                                <w:bCs/>
                                <w:color w:val="001F5F"/>
                                <w:szCs w:val="28"/>
                              </w:rPr>
                              <w:t xml:space="preserve"> Special</w:t>
                            </w:r>
                            <w:r>
                              <w:rPr>
                                <w:b/>
                                <w:bCs/>
                                <w:color w:val="001F5F"/>
                                <w:szCs w:val="28"/>
                              </w:rPr>
                              <w:t xml:space="preserve"> Pricing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1596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6.2pt;width:273.6pt;height:110.55pt;z-index:251660288;visibility:visible;mso-wrap-style:square;mso-width-percent:585;mso-height-percent:200;mso-wrap-distance-left:9pt;mso-wrap-distance-top:7.2pt;mso-wrap-distance-right:9pt;mso-wrap-distance-bottom:7.2pt;mso-position-horizontal:center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" filled="f" stroked="f">
                <v:textbox style="mso-fit-shape-to-text:t">
                  <w:txbxContent>
                    <w:p w14:paraId="3420299D" w14:textId="4E2891EC" w:rsidR="0094147E" w:rsidRDefault="0094147E" w:rsidP="0094147E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ind w:left="0" w:firstLine="0"/>
                        <w:jc w:val="center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>
                        <w:rPr>
                          <w:b/>
                          <w:bCs/>
                          <w:color w:val="001F5F"/>
                          <w:szCs w:val="28"/>
                        </w:rPr>
                        <w:t>Above Promos Cannot be Combined With Any Other Offer, Promo, or</w:t>
                      </w:r>
                      <w:r w:rsidR="008B465F">
                        <w:rPr>
                          <w:b/>
                          <w:bCs/>
                          <w:color w:val="001F5F"/>
                          <w:szCs w:val="28"/>
                        </w:rPr>
                        <w:t xml:space="preserve"> Special</w:t>
                      </w:r>
                      <w:r>
                        <w:rPr>
                          <w:b/>
                          <w:bCs/>
                          <w:color w:val="001F5F"/>
                          <w:szCs w:val="28"/>
                        </w:rPr>
                        <w:t xml:space="preserve"> Pricing Program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4147E">
        <w:rPr>
          <w:b/>
          <w:color w:val="FF0000"/>
        </w:rPr>
        <w:t>Promos valid through</w:t>
      </w:r>
      <w:r w:rsidRPr="0094147E">
        <w:rPr>
          <w:color w:val="FF0000"/>
        </w:rPr>
        <w:t xml:space="preserve"> </w:t>
      </w:r>
      <w:r w:rsidRPr="0094147E">
        <w:rPr>
          <w:b/>
          <w:color w:val="FF0000"/>
        </w:rPr>
        <w:t>12-31-202</w:t>
      </w:r>
      <w:r w:rsidR="00DE5EE2">
        <w:rPr>
          <w:b/>
          <w:color w:val="FF0000"/>
        </w:rPr>
        <w:t>6</w:t>
      </w:r>
    </w:p>
    <w:p w14:paraId="6D346B3E" w14:textId="62A4EB6F" w:rsidR="008B3784" w:rsidRPr="0094147E" w:rsidRDefault="0094147E" w:rsidP="00DE5EE2">
      <w:pPr>
        <w:pStyle w:val="ListParagraph"/>
        <w:spacing w:after="0" w:line="259" w:lineRule="auto"/>
        <w:ind w:firstLine="0"/>
        <w:rPr>
          <w:color w:val="FF0000"/>
        </w:rPr>
      </w:pPr>
      <w:r w:rsidRPr="0094147E">
        <w:rPr>
          <w:color w:val="FF0000"/>
        </w:rPr>
        <w:t xml:space="preserve"> </w:t>
      </w:r>
    </w:p>
    <w:p w14:paraId="52D49BFF" w14:textId="383BDBE4" w:rsidR="008B3784" w:rsidRDefault="008B3784" w:rsidP="00DE5EE2">
      <w:pPr>
        <w:pStyle w:val="ListParagraph"/>
        <w:spacing w:after="0" w:line="259" w:lineRule="auto"/>
        <w:ind w:firstLine="0"/>
        <w:rPr>
          <w:sz w:val="24"/>
        </w:rPr>
      </w:pPr>
    </w:p>
    <w:p w14:paraId="1841F3DF" w14:textId="203D9C5B" w:rsidR="00C55D0E" w:rsidRDefault="00C55D0E" w:rsidP="00DE5EE2">
      <w:pPr>
        <w:pStyle w:val="ListParagraph"/>
        <w:spacing w:after="0" w:line="259" w:lineRule="auto"/>
        <w:ind w:firstLine="0"/>
        <w:rPr>
          <w:sz w:val="24"/>
        </w:rPr>
      </w:pPr>
      <w:r>
        <w:rPr>
          <w:sz w:val="24"/>
        </w:rPr>
        <w:t>REV: 1/7/2026</w:t>
      </w:r>
    </w:p>
    <w:sectPr w:rsidR="00C55D0E">
      <w:pgSz w:w="12240" w:h="15840"/>
      <w:pgMar w:top="1440" w:right="260" w:bottom="144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869"/>
    <w:multiLevelType w:val="hybridMultilevel"/>
    <w:tmpl w:val="5F2ECFA4"/>
    <w:lvl w:ilvl="0" w:tplc="DEDE6C40">
      <w:start w:val="1"/>
      <w:numFmt w:val="bullet"/>
      <w:lvlText w:val="•"/>
      <w:lvlJc w:val="left"/>
      <w:pPr>
        <w:ind w:left="1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2A097E">
      <w:start w:val="1"/>
      <w:numFmt w:val="bullet"/>
      <w:lvlText w:val="o"/>
      <w:lvlJc w:val="left"/>
      <w:pPr>
        <w:ind w:left="616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A6321E">
      <w:start w:val="1"/>
      <w:numFmt w:val="bullet"/>
      <w:lvlText w:val="▪"/>
      <w:lvlJc w:val="left"/>
      <w:pPr>
        <w:ind w:left="1336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6823E8">
      <w:start w:val="1"/>
      <w:numFmt w:val="bullet"/>
      <w:lvlText w:val="•"/>
      <w:lvlJc w:val="left"/>
      <w:pPr>
        <w:ind w:left="2056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7AA98E">
      <w:start w:val="1"/>
      <w:numFmt w:val="bullet"/>
      <w:lvlText w:val="o"/>
      <w:lvlJc w:val="left"/>
      <w:pPr>
        <w:ind w:left="2776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88BEDA">
      <w:start w:val="1"/>
      <w:numFmt w:val="bullet"/>
      <w:lvlText w:val="▪"/>
      <w:lvlJc w:val="left"/>
      <w:pPr>
        <w:ind w:left="3496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2439FE">
      <w:start w:val="1"/>
      <w:numFmt w:val="bullet"/>
      <w:lvlText w:val="•"/>
      <w:lvlJc w:val="left"/>
      <w:pPr>
        <w:ind w:left="4216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D64F94">
      <w:start w:val="1"/>
      <w:numFmt w:val="bullet"/>
      <w:lvlText w:val="o"/>
      <w:lvlJc w:val="left"/>
      <w:pPr>
        <w:ind w:left="4936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6ACE3C">
      <w:start w:val="1"/>
      <w:numFmt w:val="bullet"/>
      <w:lvlText w:val="▪"/>
      <w:lvlJc w:val="left"/>
      <w:pPr>
        <w:ind w:left="5656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57B4300"/>
    <w:multiLevelType w:val="hybridMultilevel"/>
    <w:tmpl w:val="AD180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036118">
    <w:abstractNumId w:val="0"/>
  </w:num>
  <w:num w:numId="2" w16cid:durableId="1079519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784"/>
    <w:rsid w:val="000B06A0"/>
    <w:rsid w:val="000D2421"/>
    <w:rsid w:val="001A2F51"/>
    <w:rsid w:val="001F3415"/>
    <w:rsid w:val="002268DE"/>
    <w:rsid w:val="00256493"/>
    <w:rsid w:val="003117BD"/>
    <w:rsid w:val="0031610D"/>
    <w:rsid w:val="004A6995"/>
    <w:rsid w:val="00506E83"/>
    <w:rsid w:val="0051589C"/>
    <w:rsid w:val="006D769F"/>
    <w:rsid w:val="008A3B16"/>
    <w:rsid w:val="008B3784"/>
    <w:rsid w:val="008B465F"/>
    <w:rsid w:val="008E35AE"/>
    <w:rsid w:val="0094147E"/>
    <w:rsid w:val="009A5F73"/>
    <w:rsid w:val="00C55D0E"/>
    <w:rsid w:val="00D10ACF"/>
    <w:rsid w:val="00D476A8"/>
    <w:rsid w:val="00DE5EE2"/>
    <w:rsid w:val="00E13550"/>
    <w:rsid w:val="00FF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07C8B"/>
  <w15:docId w15:val="{C6651837-B9DA-4507-8F16-605C3BBC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9" w:lineRule="auto"/>
      <w:ind w:left="10" w:hanging="10"/>
    </w:pPr>
    <w:rPr>
      <w:rFonts w:ascii="Calibri" w:eastAsia="Calibri" w:hAnsi="Calibri" w:cs="Calibri"/>
      <w:color w:val="00206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415"/>
    <w:pPr>
      <w:ind w:left="720"/>
      <w:contextualSpacing/>
    </w:pPr>
  </w:style>
  <w:style w:type="paragraph" w:customStyle="1" w:styleId="Default">
    <w:name w:val="Default"/>
    <w:rsid w:val="009414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rmont Base Document - SM" ma:contentTypeID="0x0101002C92155750562540860F5F0BB85B16FF005C7E8DF8991D9B4CB44A4A9DC8EFB655" ma:contentTypeVersion="10" ma:contentTypeDescription="" ma:contentTypeScope="" ma:versionID="7c6e232367982d7f94c96742fbc42d46">
  <xsd:schema xmlns:xsd="http://www.w3.org/2001/XMLSchema" xmlns:xs="http://www.w3.org/2001/XMLSchema" xmlns:p="http://schemas.microsoft.com/office/2006/metadata/properties" xmlns:ns2="11cbacce-2600-482a-bb3e-1852c7e8d45b" xmlns:ns3="http://schemas.microsoft.com/sharepoint/v4" targetNamespace="http://schemas.microsoft.com/office/2006/metadata/properties" ma:root="true" ma:fieldsID="32b3276d115cbd2079c2461ce3148ebb" ns2:_="" ns3:_="">
    <xsd:import namespace="11cbacce-2600-482a-bb3e-1852c7e8d45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r_sm_CustomerNumber" minOccurs="0"/>
                <xsd:element ref="ns2:dor_sm_CustomerType" minOccurs="0"/>
                <xsd:element ref="ns2:dor_sm_NewProduct" minOccurs="0"/>
                <xsd:element ref="ns2:dor_sm_ProgramType" minOccurs="0"/>
                <xsd:element ref="ns2:dor_sm_QuoteStatus" minOccurs="0"/>
                <xsd:element ref="ns2:dor_sm_QuoteType" minOccurs="0"/>
                <xsd:element ref="ns2:dor_sm_Salesperson" minOccurs="0"/>
                <xsd:element ref="ns2:dor_sm_SBU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bacce-2600-482a-bb3e-1852c7e8d45b" elementFormDefault="qualified">
    <xsd:import namespace="http://schemas.microsoft.com/office/2006/documentManagement/types"/>
    <xsd:import namespace="http://schemas.microsoft.com/office/infopath/2007/PartnerControls"/>
    <xsd:element name="dor_sm_CustomerNumber" ma:index="8" nillable="true" ma:displayName="Customer Number" ma:internalName="dor_sm_CustomerNumber" ma:readOnly="false">
      <xsd:simpleType>
        <xsd:restriction base="dms:Text"/>
      </xsd:simpleType>
    </xsd:element>
    <xsd:element name="dor_sm_CustomerType" ma:index="9" nillable="true" ma:displayName="Customer Type" ma:format="Dropdown" ma:internalName="dor_sm_CustomerType" ma:readOnly="false">
      <xsd:simpleType>
        <xsd:restriction base="dms:Choice">
          <xsd:enumeration value="Existing"/>
          <xsd:enumeration value="New"/>
        </xsd:restriction>
      </xsd:simpleType>
    </xsd:element>
    <xsd:element name="dor_sm_NewProduct" ma:index="10" nillable="true" ma:displayName="New Product" ma:format="Dropdown" ma:internalName="dor_sm_NewProduct" ma:readOnly="false">
      <xsd:simpleType>
        <xsd:restriction base="dms:Choice">
          <xsd:enumeration value="No"/>
          <xsd:enumeration value="Yes"/>
        </xsd:restriction>
      </xsd:simpleType>
    </xsd:element>
    <xsd:element name="dor_sm_ProgramType" ma:index="11" nillable="true" ma:displayName="Program Type" ma:format="Dropdown" ma:internalName="dor_sm_ProgramType" ma:readOnly="false">
      <xsd:simpleType>
        <xsd:restriction base="dms:Choice">
          <xsd:enumeration value="Existing"/>
          <xsd:enumeration value="New"/>
        </xsd:restriction>
      </xsd:simpleType>
    </xsd:element>
    <xsd:element name="dor_sm_QuoteStatus" ma:index="12" nillable="true" ma:displayName="Quote Status" ma:format="Dropdown" ma:internalName="dor_sm_QuoteStatus" ma:readOnly="false">
      <xsd:simpleType>
        <xsd:restriction base="dms:Choice">
          <xsd:enumeration value="New"/>
          <xsd:enumeration value="Pending"/>
          <xsd:enumeration value="Accepted"/>
        </xsd:restriction>
      </xsd:simpleType>
    </xsd:element>
    <xsd:element name="dor_sm_QuoteType" ma:index="13" nillable="true" ma:displayName="Quote Type" ma:format="Dropdown" ma:internalName="dor_sm_QuoteType" ma:readOnly="false">
      <xsd:simpleType>
        <xsd:restriction base="dms:Choice">
          <xsd:enumeration value="Standing"/>
          <xsd:enumeration value="Special"/>
        </xsd:restriction>
      </xsd:simpleType>
    </xsd:element>
    <xsd:element name="dor_sm_Salesperson" ma:index="14" nillable="true" ma:displayName="Salesperson" ma:format="Dropdown" ma:internalName="dor_sm_Salesperson" ma:readOnly="false">
      <xsd:simpleType>
        <xsd:restriction base="dms:Choice">
          <xsd:enumeration value="Stephanie Ewing"/>
          <xsd:enumeration value="David Bernstein"/>
          <xsd:enumeration value="Mark Humenansky"/>
          <xsd:enumeration value="Jack Stein"/>
          <xsd:enumeration value="Todd McCurdy"/>
          <xsd:enumeration value="Jill Cahalane"/>
          <xsd:enumeration value="Paulette Kolson"/>
        </xsd:restriction>
      </xsd:simpleType>
    </xsd:element>
    <xsd:element name="dor_sm_SBU" ma:index="15" nillable="true" ma:displayName="SBU" ma:format="Dropdown" ma:internalName="dor_sm_SBU" ma:readOnly="false">
      <xsd:simpleType>
        <xsd:restriction base="dms:Choice">
          <xsd:enumeration value="COM"/>
          <xsd:enumeration value="OEM"/>
          <xsd:enumeration value="R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r_sm_NewProduct xmlns="11cbacce-2600-482a-bb3e-1852c7e8d45b" xsi:nil="true"/>
    <dor_sm_ProgramType xmlns="11cbacce-2600-482a-bb3e-1852c7e8d45b" xsi:nil="true"/>
    <IconOverlay xmlns="http://schemas.microsoft.com/sharepoint/v4" xsi:nil="true"/>
    <dor_sm_Salesperson xmlns="11cbacce-2600-482a-bb3e-1852c7e8d45b" xsi:nil="true"/>
    <dor_sm_CustomerType xmlns="11cbacce-2600-482a-bb3e-1852c7e8d45b" xsi:nil="true"/>
    <dor_sm_QuoteStatus xmlns="11cbacce-2600-482a-bb3e-1852c7e8d45b" xsi:nil="true"/>
    <dor_sm_SBU xmlns="11cbacce-2600-482a-bb3e-1852c7e8d45b" xsi:nil="true"/>
    <dor_sm_CustomerNumber xmlns="11cbacce-2600-482a-bb3e-1852c7e8d45b" xsi:nil="true"/>
    <dor_sm_QuoteType xmlns="11cbacce-2600-482a-bb3e-1852c7e8d4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9A12C9-62D6-4ED4-A830-AA68803CF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bacce-2600-482a-bb3e-1852c7e8d45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D7682B-BA2F-4D01-8070-FEC98F7E03F7}">
  <ds:schemaRefs>
    <ds:schemaRef ds:uri="http://schemas.microsoft.com/office/2006/metadata/properties"/>
    <ds:schemaRef ds:uri="http://schemas.microsoft.com/office/infopath/2007/PartnerControls"/>
    <ds:schemaRef ds:uri="11cbacce-2600-482a-bb3e-1852c7e8d45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6744BEB1-EB92-4068-A195-A340D03FF4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942</Characters>
  <Application>Microsoft Office Word</Application>
  <DocSecurity>4</DocSecurity>
  <Lines>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Dormont Letterhead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Dormont Letterhead</dc:title>
  <dc:subject/>
  <dc:creator>Null, Nancy A.</dc:creator>
  <cp:keywords/>
  <cp:lastModifiedBy>Ansley Sanderson</cp:lastModifiedBy>
  <cp:revision>2</cp:revision>
  <dcterms:created xsi:type="dcterms:W3CDTF">2026-02-17T21:06:00Z</dcterms:created>
  <dcterms:modified xsi:type="dcterms:W3CDTF">2026-02-17T21:06:00Z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0x0101002C92155750562540860F5F0BB85B16FF005C7E8DF8991D9B4CB44A4A9DC8EFB655</vt:lpwstr>
  </property>
</Properties>
</file>